
<file path=[Content_Types].xml><?xml version="1.0" encoding="utf-8"?>
<Types xmlns="http://schemas.openxmlformats.org/package/2006/content-types">
  <Default Extension="wmf" ContentType="image/x-wmf"/>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5DBDBA">
      <w:pPr>
        <w:pStyle w:val="35"/>
        <w:rPr>
          <w:rFonts w:hint="default"/>
          <w:lang w:val="nl-NL"/>
        </w:rPr>
      </w:pPr>
      <w:r>
        <w:rPr>
          <w:rFonts w:hint="default" w:ascii="Calibri" w:hAnsi="Calibri" w:cs="Calibri"/>
          <w:b/>
          <w:lang w:val="nl-NL"/>
        </w:rPr>
        <w:drawing>
          <wp:inline distT="0" distB="0" distL="114300" distR="114300">
            <wp:extent cx="1546860" cy="883285"/>
            <wp:effectExtent l="0" t="0" r="7620" b="635"/>
            <wp:docPr id="4" name="Picture 4" descr="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age (3)"/>
                    <pic:cNvPicPr>
                      <a:picLocks noChangeAspect="1"/>
                    </pic:cNvPicPr>
                  </pic:nvPicPr>
                  <pic:blipFill>
                    <a:blip r:embed="rId6"/>
                    <a:stretch>
                      <a:fillRect/>
                    </a:stretch>
                  </pic:blipFill>
                  <pic:spPr>
                    <a:xfrm>
                      <a:off x="0" y="0"/>
                      <a:ext cx="1546860" cy="883285"/>
                    </a:xfrm>
                    <a:prstGeom prst="rect">
                      <a:avLst/>
                    </a:prstGeom>
                  </pic:spPr>
                </pic:pic>
              </a:graphicData>
            </a:graphic>
          </wp:inline>
        </w:drawing>
      </w:r>
      <w:r>
        <w:rPr>
          <w:rFonts w:ascii="Calibri" w:hAnsi="Calibri" w:cs="Calibri"/>
          <w:b/>
          <w:bCs/>
          <w:color w:val="000000"/>
        </w:rPr>
        <w:drawing>
          <wp:inline distT="0" distB="0" distL="0" distR="0">
            <wp:extent cx="1524000" cy="786130"/>
            <wp:effectExtent l="0" t="0" r="0" b="6350"/>
            <wp:docPr id="120476071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760713" name="Afbeelding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524000" cy="786130"/>
                    </a:xfrm>
                    <a:prstGeom prst="rect">
                      <a:avLst/>
                    </a:prstGeom>
                    <a:noFill/>
                  </pic:spPr>
                </pic:pic>
              </a:graphicData>
            </a:graphic>
          </wp:inline>
        </w:drawing>
      </w:r>
      <w:r>
        <w:rPr>
          <w:rFonts w:ascii="Calibri" w:hAnsi="Calibri" w:cs="Calibri"/>
          <w:b/>
          <w:bCs/>
          <w:color w:val="000000"/>
        </w:rPr>
        <w:t>SKATE4daagse ook bij DNIJ</w:t>
      </w:r>
      <w:r>
        <w:rPr>
          <w:rFonts w:hint="default" w:ascii="Calibri" w:hAnsi="Calibri" w:cs="Calibri"/>
          <w:b/>
          <w:bCs/>
          <w:color w:val="000000"/>
          <w:lang w:val="nl-NL"/>
        </w:rPr>
        <w:t xml:space="preserve"> </w:t>
      </w:r>
      <w:r>
        <w:rPr>
          <w:rFonts w:hint="default"/>
          <w:lang w:val="nl-NL"/>
        </w:rPr>
        <w:drawing>
          <wp:inline distT="0" distB="0" distL="114300" distR="114300">
            <wp:extent cx="1365885" cy="873760"/>
            <wp:effectExtent l="0" t="0" r="10160" b="5715"/>
            <wp:docPr id="1" name="Picture 1" descr="20250607_180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20250607_180441"/>
                    <pic:cNvPicPr>
                      <a:picLocks noChangeAspect="1"/>
                    </pic:cNvPicPr>
                  </pic:nvPicPr>
                  <pic:blipFill>
                    <a:blip r:embed="rId8"/>
                    <a:stretch>
                      <a:fillRect/>
                    </a:stretch>
                  </pic:blipFill>
                  <pic:spPr>
                    <a:xfrm rot="5400000">
                      <a:off x="0" y="0"/>
                      <a:ext cx="1365885" cy="873760"/>
                    </a:xfrm>
                    <a:prstGeom prst="rect">
                      <a:avLst/>
                    </a:prstGeom>
                  </pic:spPr>
                </pic:pic>
              </a:graphicData>
            </a:graphic>
          </wp:inline>
        </w:drawing>
      </w:r>
      <w:r>
        <w:rPr>
          <w:rFonts w:hint="default" w:ascii="Calibri" w:hAnsi="Calibri" w:cs="Calibri"/>
          <w:b/>
          <w:bCs/>
          <w:color w:val="000000"/>
          <w:lang w:val="nl-NL"/>
        </w:rPr>
        <w:t xml:space="preserve">  </w:t>
      </w:r>
    </w:p>
    <w:p w14:paraId="1FE1730D">
      <w:pPr>
        <w:pStyle w:val="35"/>
        <w:rPr>
          <w:rFonts w:hint="default" w:ascii="Calibri" w:hAnsi="Calibri" w:cs="Calibri"/>
          <w:b/>
          <w:bCs/>
          <w:color w:val="000000"/>
          <w:sz w:val="20"/>
          <w:szCs w:val="20"/>
          <w:lang w:val="nl-NL"/>
        </w:rPr>
      </w:pPr>
      <w:r>
        <w:rPr>
          <w:rFonts w:hint="default" w:ascii="Calibri" w:hAnsi="Calibri" w:cs="Calibri"/>
          <w:b/>
          <w:bCs/>
          <w:color w:val="000000"/>
          <w:sz w:val="20"/>
          <w:szCs w:val="20"/>
          <w:lang w:val="nl-NL"/>
        </w:rPr>
        <w:t>Inschrijving geopend</w:t>
      </w:r>
    </w:p>
    <w:p w14:paraId="2CC1BE48">
      <w:pPr>
        <w:pStyle w:val="35"/>
        <w:rPr>
          <w:rFonts w:hint="default" w:ascii="Calibri" w:hAnsi="Calibri" w:cs="Calibri"/>
          <w:color w:val="000000"/>
          <w:sz w:val="20"/>
          <w:szCs w:val="20"/>
          <w:lang w:val="nl-NL"/>
        </w:rPr>
      </w:pPr>
      <w:r>
        <w:rPr>
          <w:rFonts w:ascii="Calibri" w:hAnsi="Calibri" w:cs="Calibri"/>
          <w:color w:val="000000"/>
          <w:sz w:val="20"/>
          <w:szCs w:val="20"/>
        </w:rPr>
        <w:t>Het is bijna weer zo ver: de KNSB Nationale SKATE4daagse</w:t>
      </w:r>
      <w:r>
        <w:rPr>
          <w:rFonts w:hint="default" w:ascii="Calibri" w:hAnsi="Calibri" w:cs="Calibri"/>
          <w:color w:val="000000"/>
          <w:sz w:val="20"/>
          <w:szCs w:val="20"/>
          <w:lang w:val="nl-NL"/>
        </w:rPr>
        <w:t xml:space="preserve"> </w:t>
      </w:r>
      <w:r>
        <w:rPr>
          <w:rFonts w:ascii="Calibri" w:hAnsi="Calibri" w:cs="Calibri"/>
          <w:color w:val="000000"/>
          <w:sz w:val="20"/>
          <w:szCs w:val="20"/>
        </w:rPr>
        <w:t xml:space="preserve">. Ook </w:t>
      </w:r>
      <w:r>
        <w:rPr>
          <w:rFonts w:hint="default" w:ascii="Calibri" w:hAnsi="Calibri" w:cs="Calibri"/>
          <w:color w:val="000000"/>
          <w:sz w:val="20"/>
          <w:szCs w:val="20"/>
          <w:lang w:val="nl-NL"/>
        </w:rPr>
        <w:t xml:space="preserve">het honderdjarige </w:t>
      </w:r>
      <w:r>
        <w:rPr>
          <w:rFonts w:ascii="Calibri" w:hAnsi="Calibri" w:cs="Calibri"/>
          <w:color w:val="000000"/>
          <w:sz w:val="20"/>
          <w:szCs w:val="20"/>
        </w:rPr>
        <w:t>DNIJ Apeldoorn, aangesloten bij de KNSB, houdt in deze week</w:t>
      </w:r>
      <w:r>
        <w:rPr>
          <w:rFonts w:hint="default" w:ascii="Calibri" w:hAnsi="Calibri" w:cs="Calibri"/>
          <w:color w:val="000000"/>
          <w:sz w:val="20"/>
          <w:szCs w:val="20"/>
          <w:lang w:val="nl-NL"/>
        </w:rPr>
        <w:t xml:space="preserve"> van maandag 8 juni tot en met vrijdag 12 juni</w:t>
      </w:r>
      <w:r>
        <w:rPr>
          <w:rFonts w:ascii="Calibri" w:hAnsi="Calibri" w:cs="Calibri"/>
          <w:color w:val="000000"/>
          <w:sz w:val="20"/>
          <w:szCs w:val="20"/>
        </w:rPr>
        <w:t xml:space="preserve"> speciale activiteiten.</w:t>
      </w:r>
      <w:r>
        <w:rPr>
          <w:rFonts w:hint="default" w:ascii="Calibri" w:hAnsi="Calibri" w:cs="Calibri"/>
          <w:color w:val="000000"/>
          <w:sz w:val="20"/>
          <w:szCs w:val="20"/>
          <w:lang w:val="nl-NL"/>
        </w:rPr>
        <w:t xml:space="preserve"> Om de groeiende populariteit van skeeleren te bevorderen.</w:t>
      </w:r>
    </w:p>
    <w:p w14:paraId="049D7241">
      <w:pPr>
        <w:pStyle w:val="35"/>
        <w:rPr>
          <w:rFonts w:ascii="Calibri" w:hAnsi="Calibri" w:cs="Calibri"/>
          <w:color w:val="000000"/>
          <w:sz w:val="20"/>
          <w:szCs w:val="20"/>
        </w:rPr>
      </w:pPr>
      <w:r>
        <w:rPr>
          <w:rFonts w:ascii="Calibri" w:hAnsi="Calibri" w:cs="Calibri"/>
          <w:color w:val="000000"/>
          <w:sz w:val="20"/>
          <w:szCs w:val="20"/>
        </w:rPr>
        <w:t xml:space="preserve">Op de skeelerbaan van DNIJ aan De Voorwaarts kan </w:t>
      </w:r>
      <w:r>
        <w:rPr>
          <w:rFonts w:hint="default" w:ascii="Calibri" w:hAnsi="Calibri" w:cs="Calibri"/>
          <w:color w:val="000000"/>
          <w:sz w:val="20"/>
          <w:szCs w:val="20"/>
          <w:lang w:val="nl-NL"/>
        </w:rPr>
        <w:t>5</w:t>
      </w:r>
      <w:r>
        <w:rPr>
          <w:rFonts w:ascii="Calibri" w:hAnsi="Calibri" w:cs="Calibri"/>
          <w:color w:val="000000"/>
          <w:sz w:val="20"/>
          <w:szCs w:val="20"/>
        </w:rPr>
        <w:t xml:space="preserve"> dagen op een mooie gladde betonbaan geskeelerd worden. Deelnemen kost 5 euro. Na afloop krijgt iedere deelnemer een mooie medaille en keycord</w:t>
      </w:r>
      <w:r>
        <w:rPr>
          <w:rFonts w:hint="default" w:ascii="Calibri" w:hAnsi="Calibri" w:cs="Calibri"/>
          <w:color w:val="000000"/>
          <w:sz w:val="20"/>
          <w:szCs w:val="20"/>
          <w:lang w:val="nl-NL"/>
        </w:rPr>
        <w:t>, wanneer 4 dagen aan activiteiten is meegdaan</w:t>
      </w:r>
      <w:r>
        <w:rPr>
          <w:rFonts w:ascii="Calibri" w:hAnsi="Calibri" w:cs="Calibri"/>
          <w:color w:val="000000"/>
          <w:sz w:val="20"/>
          <w:szCs w:val="20"/>
        </w:rPr>
        <w:t xml:space="preserve">. </w:t>
      </w:r>
      <w:r>
        <w:rPr>
          <w:rFonts w:hint="default" w:ascii="Calibri" w:hAnsi="Calibri" w:cs="Calibri"/>
          <w:color w:val="000000"/>
          <w:sz w:val="20"/>
          <w:szCs w:val="20"/>
          <w:lang w:val="nl-NL"/>
        </w:rPr>
        <w:t>Er</w:t>
      </w:r>
      <w:r>
        <w:rPr>
          <w:rFonts w:ascii="Calibri" w:hAnsi="Calibri" w:cs="Calibri"/>
          <w:color w:val="000000"/>
          <w:sz w:val="20"/>
          <w:szCs w:val="20"/>
        </w:rPr>
        <w:t xml:space="preserve">  kan ingeschreven worden door alle leden en niet-leden.</w:t>
      </w:r>
    </w:p>
    <w:p w14:paraId="2555495E">
      <w:pPr>
        <w:pStyle w:val="35"/>
        <w:rPr>
          <w:rFonts w:hint="default" w:ascii="Calibri" w:hAnsi="Calibri" w:cs="Calibri"/>
          <w:color w:val="000000"/>
          <w:sz w:val="20"/>
          <w:szCs w:val="20"/>
          <w:lang w:val="nl-NL"/>
        </w:rPr>
      </w:pPr>
      <w:r>
        <w:rPr>
          <w:rFonts w:hint="default" w:ascii="Calibri" w:hAnsi="Calibri" w:cs="Calibri"/>
          <w:color w:val="000000"/>
          <w:sz w:val="20"/>
          <w:szCs w:val="20"/>
          <w:lang w:val="nl-NL"/>
        </w:rPr>
        <w:t>Deelnemen aan training van de club of aan de Van Benthem jeugdcompetitie telt ook als activiteit.</w:t>
      </w:r>
      <w:bookmarkStart w:id="0" w:name="_GoBack"/>
      <w:bookmarkEnd w:id="0"/>
    </w:p>
    <w:p w14:paraId="4BECC394">
      <w:pPr>
        <w:pStyle w:val="35"/>
        <w:rPr>
          <w:rFonts w:ascii="Calibri" w:hAnsi="Calibri" w:cs="Calibri"/>
          <w:color w:val="000000"/>
          <w:sz w:val="20"/>
          <w:szCs w:val="20"/>
        </w:rPr>
      </w:pPr>
      <w:r>
        <w:rPr>
          <w:rFonts w:ascii="Calibri" w:hAnsi="Calibri" w:cs="Calibri"/>
          <w:color w:val="000000"/>
          <w:sz w:val="20"/>
          <w:szCs w:val="20"/>
        </w:rPr>
        <w:t>Er zijn de volgende activiteiten waar aan deelgenomen kan worden:</w:t>
      </w:r>
    </w:p>
    <w:p w14:paraId="49332E9B">
      <w:pPr>
        <w:pStyle w:val="35"/>
        <w:rPr>
          <w:rFonts w:hint="default" w:ascii="Calibri" w:hAnsi="Calibri" w:cs="Calibri"/>
          <w:color w:val="000000"/>
          <w:sz w:val="20"/>
          <w:szCs w:val="20"/>
          <w:lang w:val="nl-NL"/>
        </w:rPr>
      </w:pPr>
      <w:r>
        <w:rPr>
          <w:rFonts w:hint="default" w:ascii="Calibri" w:hAnsi="Calibri" w:cs="Calibri"/>
          <w:color w:val="000000"/>
          <w:sz w:val="20"/>
          <w:szCs w:val="20"/>
          <w:lang w:val="nl-NL"/>
        </w:rPr>
        <w:t>Maandag  8 juni</w:t>
      </w:r>
      <w:r>
        <w:rPr>
          <w:rFonts w:ascii="Calibri" w:hAnsi="Calibri" w:cs="Calibri"/>
          <w:color w:val="000000"/>
          <w:sz w:val="20"/>
          <w:szCs w:val="20"/>
        </w:rPr>
        <w:t xml:space="preserve">: 18:30 Een uur skeeleren </w:t>
      </w:r>
      <w:r>
        <w:rPr>
          <w:rFonts w:hint="default" w:ascii="Calibri" w:hAnsi="Calibri" w:cs="Calibri"/>
          <w:color w:val="000000"/>
          <w:sz w:val="20"/>
          <w:szCs w:val="20"/>
          <w:lang w:val="nl-NL"/>
        </w:rPr>
        <w:t>met tips en tricks voor remmen, snelheid, bochtenwerk enz.</w:t>
      </w:r>
    </w:p>
    <w:p w14:paraId="76963A10">
      <w:pPr>
        <w:pStyle w:val="35"/>
        <w:rPr>
          <w:rFonts w:hint="default" w:ascii="Calibri" w:hAnsi="Calibri" w:cs="Calibri"/>
          <w:color w:val="000000"/>
          <w:sz w:val="20"/>
          <w:szCs w:val="20"/>
          <w:lang w:val="nl-NL"/>
        </w:rPr>
      </w:pPr>
      <w:r>
        <w:rPr>
          <w:rFonts w:hint="default" w:ascii="Calibri" w:hAnsi="Calibri" w:cs="Calibri"/>
          <w:color w:val="000000"/>
          <w:sz w:val="20"/>
          <w:szCs w:val="20"/>
          <w:lang w:val="nl-NL"/>
        </w:rPr>
        <w:t xml:space="preserve">Dinsdag 9 juni: 18:30 Technbische instructies van 18:30 - 19:00 op het grasveld. Vanaf 19:00 zelf oefenen </w:t>
      </w:r>
    </w:p>
    <w:p w14:paraId="21D770EB">
      <w:pPr>
        <w:pStyle w:val="35"/>
        <w:rPr>
          <w:rFonts w:ascii="Calibri" w:hAnsi="Calibri" w:cs="Calibri"/>
          <w:color w:val="000000"/>
          <w:sz w:val="20"/>
          <w:szCs w:val="20"/>
        </w:rPr>
      </w:pPr>
      <w:r>
        <w:rPr>
          <w:rFonts w:hint="default" w:ascii="Calibri" w:hAnsi="Calibri" w:cs="Calibri"/>
          <w:color w:val="000000"/>
          <w:sz w:val="20"/>
          <w:szCs w:val="20"/>
          <w:lang w:val="nl-NL"/>
        </w:rPr>
        <w:t>Woensdag 10</w:t>
      </w:r>
      <w:r>
        <w:rPr>
          <w:rFonts w:ascii="Calibri" w:hAnsi="Calibri" w:cs="Calibri"/>
          <w:color w:val="000000"/>
          <w:sz w:val="20"/>
          <w:szCs w:val="20"/>
        </w:rPr>
        <w:t xml:space="preserve"> juni: 18:30  ‘Op eigen houtje’ een uur skeeleren</w:t>
      </w:r>
      <w:r>
        <w:rPr>
          <w:rFonts w:hint="default" w:ascii="Calibri" w:hAnsi="Calibri" w:cs="Calibri"/>
          <w:color w:val="000000"/>
          <w:sz w:val="20"/>
          <w:szCs w:val="20"/>
          <w:lang w:val="nl-NL"/>
        </w:rPr>
        <w:t xml:space="preserve"> op de buitenste helft van de baan.</w:t>
      </w:r>
      <w:r>
        <w:rPr>
          <w:rFonts w:ascii="Calibri" w:hAnsi="Calibri" w:cs="Calibri"/>
          <w:color w:val="000000"/>
          <w:sz w:val="20"/>
          <w:szCs w:val="20"/>
        </w:rPr>
        <w:t xml:space="preserve"> </w:t>
      </w:r>
      <w:r>
        <w:rPr>
          <w:rFonts w:hint="default" w:ascii="Calibri" w:hAnsi="Calibri" w:cs="Calibri"/>
          <w:color w:val="000000"/>
          <w:sz w:val="20"/>
          <w:szCs w:val="20"/>
          <w:lang w:val="nl-NL"/>
        </w:rPr>
        <w:t>D</w:t>
      </w:r>
      <w:r>
        <w:rPr>
          <w:rFonts w:ascii="Calibri" w:hAnsi="Calibri" w:cs="Calibri"/>
          <w:color w:val="000000"/>
          <w:sz w:val="20"/>
          <w:szCs w:val="20"/>
        </w:rPr>
        <w:t xml:space="preserve">e leden van de club </w:t>
      </w:r>
      <w:r>
        <w:rPr>
          <w:rFonts w:hint="default" w:ascii="Calibri" w:hAnsi="Calibri" w:cs="Calibri"/>
          <w:color w:val="000000"/>
          <w:sz w:val="20"/>
          <w:szCs w:val="20"/>
          <w:lang w:val="nl-NL"/>
        </w:rPr>
        <w:t>hebben op de binnenste helft van de baan een jeugdcompetitie</w:t>
      </w:r>
      <w:r>
        <w:rPr>
          <w:rFonts w:ascii="Calibri" w:hAnsi="Calibri" w:cs="Calibri"/>
          <w:color w:val="000000"/>
          <w:sz w:val="20"/>
          <w:szCs w:val="20"/>
        </w:rPr>
        <w:t>. Ook kan gekozen worden om</w:t>
      </w:r>
      <w:r>
        <w:rPr>
          <w:rFonts w:hint="default" w:ascii="Calibri" w:hAnsi="Calibri" w:cs="Calibri"/>
          <w:color w:val="000000"/>
          <w:sz w:val="20"/>
          <w:szCs w:val="20"/>
          <w:lang w:val="nl-NL"/>
        </w:rPr>
        <w:t xml:space="preserve"> 19:00 </w:t>
      </w:r>
      <w:r>
        <w:rPr>
          <w:rFonts w:ascii="Calibri" w:hAnsi="Calibri" w:cs="Calibri"/>
          <w:color w:val="000000"/>
          <w:sz w:val="20"/>
          <w:szCs w:val="20"/>
        </w:rPr>
        <w:t>mee te gaan met een buitenrit door de mooie omgeving van Apeldoorn; keuze uit  snelheidsgroepen.</w:t>
      </w:r>
    </w:p>
    <w:p w14:paraId="5D21A81C">
      <w:pPr>
        <w:pStyle w:val="35"/>
        <w:rPr>
          <w:rFonts w:ascii="Calibri" w:hAnsi="Calibri" w:cs="Calibri"/>
          <w:color w:val="000000"/>
          <w:sz w:val="20"/>
          <w:szCs w:val="20"/>
        </w:rPr>
      </w:pPr>
      <w:r>
        <w:rPr>
          <w:rFonts w:ascii="Calibri" w:hAnsi="Calibri" w:cs="Calibri"/>
          <w:color w:val="000000"/>
          <w:sz w:val="20"/>
          <w:szCs w:val="20"/>
        </w:rPr>
        <w:t xml:space="preserve">Donderdag </w:t>
      </w:r>
      <w:r>
        <w:rPr>
          <w:rFonts w:hint="default" w:ascii="Calibri" w:hAnsi="Calibri" w:cs="Calibri"/>
          <w:color w:val="000000"/>
          <w:sz w:val="20"/>
          <w:szCs w:val="20"/>
          <w:lang w:val="nl-NL"/>
        </w:rPr>
        <w:t>11</w:t>
      </w:r>
      <w:r>
        <w:rPr>
          <w:rFonts w:ascii="Calibri" w:hAnsi="Calibri" w:cs="Calibri"/>
          <w:color w:val="000000"/>
          <w:sz w:val="20"/>
          <w:szCs w:val="20"/>
        </w:rPr>
        <w:t xml:space="preserve"> juni: 18:30 Een uur skeeleren met een stempel voor iedere ronde.</w:t>
      </w:r>
    </w:p>
    <w:p w14:paraId="54895AB9">
      <w:pPr>
        <w:pStyle w:val="35"/>
        <w:rPr>
          <w:rFonts w:ascii="Calibri" w:hAnsi="Calibri" w:cs="Calibri"/>
          <w:color w:val="000000"/>
          <w:sz w:val="20"/>
          <w:szCs w:val="20"/>
        </w:rPr>
      </w:pPr>
      <w:r>
        <w:rPr>
          <w:rFonts w:ascii="Calibri" w:hAnsi="Calibri" w:cs="Calibri"/>
          <w:color w:val="000000"/>
          <w:sz w:val="20"/>
          <w:szCs w:val="20"/>
        </w:rPr>
        <w:t>Vrijdag 1</w:t>
      </w:r>
      <w:r>
        <w:rPr>
          <w:rFonts w:hint="default" w:ascii="Calibri" w:hAnsi="Calibri" w:cs="Calibri"/>
          <w:color w:val="000000"/>
          <w:sz w:val="20"/>
          <w:szCs w:val="20"/>
          <w:lang w:val="nl-NL"/>
        </w:rPr>
        <w:t>3</w:t>
      </w:r>
      <w:r>
        <w:rPr>
          <w:rFonts w:ascii="Calibri" w:hAnsi="Calibri" w:cs="Calibri"/>
          <w:color w:val="000000"/>
          <w:sz w:val="20"/>
          <w:szCs w:val="20"/>
        </w:rPr>
        <w:t xml:space="preserve"> juni: 18:30 Een uur skeeleren met een stempel voor iedere ronde. </w:t>
      </w:r>
    </w:p>
    <w:p w14:paraId="5A38570E">
      <w:pPr>
        <w:pStyle w:val="35"/>
        <w:rPr>
          <w:rFonts w:ascii="Calibri" w:hAnsi="Calibri" w:cs="Calibri"/>
          <w:color w:val="000000"/>
          <w:sz w:val="20"/>
          <w:szCs w:val="20"/>
        </w:rPr>
      </w:pPr>
      <w:r>
        <w:rPr>
          <w:rFonts w:ascii="Calibri" w:hAnsi="Calibri" w:cs="Calibri"/>
          <w:color w:val="000000"/>
          <w:sz w:val="20"/>
          <w:szCs w:val="20"/>
        </w:rPr>
        <w:t>De KNSB probeert deze vierdaagse net zo ingeburgerd te laten raken als bij wandelen en zwemmen het geval is. “Met de vierdaagse zijn we ingehaakt op de groeiende populariteit van het inlineskaten. Tijdens de coronapandemie zijn veel mensen gaan skeeleren en dat zien wij graag, zeker als mensen veilig op pad gaan. Wij zien ook dat de vierdaagse extra bijdraagt aan dat plezier”, zegt Jurre Trouw, manager Sportparticipatie van de KNSB.</w:t>
      </w:r>
    </w:p>
    <w:p w14:paraId="3562D5FC">
      <w:pPr>
        <w:pStyle w:val="34"/>
        <w:rPr>
          <w:sz w:val="20"/>
          <w:szCs w:val="20"/>
        </w:rPr>
      </w:pPr>
      <w:r>
        <w:rPr>
          <w:sz w:val="20"/>
          <w:szCs w:val="20"/>
        </w:rPr>
        <w:t xml:space="preserve">Inschrijven kan </w:t>
      </w:r>
      <w:r>
        <w:rPr>
          <w:rFonts w:cs="Calibri"/>
          <w:color w:val="000000"/>
          <w:sz w:val="20"/>
          <w:szCs w:val="20"/>
        </w:rPr>
        <w:t>d</w:t>
      </w:r>
      <w:r>
        <w:rPr>
          <w:sz w:val="20"/>
          <w:szCs w:val="20"/>
        </w:rPr>
        <w:t xml:space="preserve">oor </w:t>
      </w:r>
      <w:r>
        <w:rPr>
          <w:rFonts w:cs="Calibri"/>
          <w:color w:val="000000"/>
          <w:sz w:val="20"/>
          <w:szCs w:val="20"/>
        </w:rPr>
        <w:t>ee</w:t>
      </w:r>
      <w:r>
        <w:rPr>
          <w:sz w:val="20"/>
          <w:szCs w:val="20"/>
        </w:rPr>
        <w:t>n mail t</w:t>
      </w:r>
      <w:r>
        <w:rPr>
          <w:rFonts w:cs="Calibri"/>
          <w:color w:val="000000"/>
          <w:sz w:val="20"/>
          <w:szCs w:val="20"/>
        </w:rPr>
        <w:t>e</w:t>
      </w:r>
      <w:r>
        <w:rPr>
          <w:sz w:val="20"/>
          <w:szCs w:val="20"/>
        </w:rPr>
        <w:t xml:space="preserve"> z</w:t>
      </w:r>
      <w:r>
        <w:rPr>
          <w:rFonts w:cs="Calibri"/>
          <w:color w:val="000000"/>
          <w:sz w:val="20"/>
          <w:szCs w:val="20"/>
        </w:rPr>
        <w:t>e</w:t>
      </w:r>
      <w:r>
        <w:rPr>
          <w:sz w:val="20"/>
          <w:szCs w:val="20"/>
        </w:rPr>
        <w:t>n</w:t>
      </w:r>
      <w:r>
        <w:rPr>
          <w:rFonts w:cs="Calibri"/>
          <w:color w:val="000000"/>
          <w:sz w:val="20"/>
          <w:szCs w:val="20"/>
        </w:rPr>
        <w:t>de</w:t>
      </w:r>
      <w:r>
        <w:rPr>
          <w:sz w:val="20"/>
          <w:szCs w:val="20"/>
        </w:rPr>
        <w:t xml:space="preserve">n naar </w:t>
      </w:r>
      <w:r>
        <w:rPr>
          <w:sz w:val="20"/>
          <w:szCs w:val="20"/>
        </w:rPr>
        <w:fldChar w:fldCharType="begin"/>
      </w:r>
      <w:r>
        <w:rPr>
          <w:sz w:val="20"/>
          <w:szCs w:val="20"/>
        </w:rPr>
        <w:instrText xml:space="preserve"> HYPERLINK "mailto:voorzitter@dnij.nl" </w:instrText>
      </w:r>
      <w:r>
        <w:rPr>
          <w:sz w:val="20"/>
          <w:szCs w:val="20"/>
        </w:rPr>
        <w:fldChar w:fldCharType="separate"/>
      </w:r>
      <w:r>
        <w:rPr>
          <w:rStyle w:val="13"/>
          <w:sz w:val="20"/>
          <w:szCs w:val="20"/>
        </w:rPr>
        <w:t>voorzitt</w:t>
      </w:r>
      <w:r>
        <w:rPr>
          <w:rStyle w:val="13"/>
          <w:rFonts w:cs="Calibri"/>
          <w:sz w:val="20"/>
          <w:szCs w:val="20"/>
        </w:rPr>
        <w:t>e</w:t>
      </w:r>
      <w:r>
        <w:rPr>
          <w:rStyle w:val="13"/>
          <w:sz w:val="20"/>
          <w:szCs w:val="20"/>
        </w:rPr>
        <w:t>r@</w:t>
      </w:r>
      <w:r>
        <w:rPr>
          <w:rStyle w:val="13"/>
          <w:rFonts w:cs="Calibri"/>
          <w:sz w:val="20"/>
          <w:szCs w:val="20"/>
        </w:rPr>
        <w:t>d</w:t>
      </w:r>
      <w:r>
        <w:rPr>
          <w:rStyle w:val="13"/>
          <w:sz w:val="20"/>
          <w:szCs w:val="20"/>
        </w:rPr>
        <w:t>nij.nl</w:t>
      </w:r>
      <w:r>
        <w:rPr>
          <w:rStyle w:val="13"/>
          <w:sz w:val="20"/>
          <w:szCs w:val="20"/>
        </w:rPr>
        <w:fldChar w:fldCharType="end"/>
      </w:r>
      <w:r>
        <w:rPr>
          <w:sz w:val="20"/>
          <w:szCs w:val="20"/>
        </w:rPr>
        <w:t xml:space="preserve"> m</w:t>
      </w:r>
      <w:r>
        <w:rPr>
          <w:rFonts w:cs="Calibri"/>
          <w:color w:val="000000"/>
          <w:sz w:val="20"/>
          <w:szCs w:val="20"/>
        </w:rPr>
        <w:t>e</w:t>
      </w:r>
      <w:r>
        <w:rPr>
          <w:sz w:val="20"/>
          <w:szCs w:val="20"/>
        </w:rPr>
        <w:t xml:space="preserve">t </w:t>
      </w:r>
      <w:r>
        <w:rPr>
          <w:rFonts w:cs="Calibri"/>
          <w:color w:val="000000"/>
          <w:sz w:val="20"/>
          <w:szCs w:val="20"/>
        </w:rPr>
        <w:t>d</w:t>
      </w:r>
      <w:r>
        <w:rPr>
          <w:sz w:val="20"/>
          <w:szCs w:val="20"/>
        </w:rPr>
        <w:t>aarin</w:t>
      </w:r>
    </w:p>
    <w:p w14:paraId="2BB7EC41">
      <w:pPr>
        <w:pStyle w:val="3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sz w:val="20"/>
          <w:szCs w:val="20"/>
        </w:rPr>
      </w:pPr>
      <w:r>
        <w:rPr>
          <w:sz w:val="20"/>
          <w:szCs w:val="20"/>
        </w:rPr>
        <w:t>Naam:</w:t>
      </w:r>
    </w:p>
    <w:p w14:paraId="49EF4CEF">
      <w:pPr>
        <w:pStyle w:val="3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cs="Calibri"/>
          <w:color w:val="000000"/>
          <w:sz w:val="20"/>
          <w:szCs w:val="20"/>
        </w:rPr>
      </w:pPr>
      <w:r>
        <w:rPr>
          <w:sz w:val="20"/>
          <w:szCs w:val="20"/>
        </w:rPr>
        <w:t>Adre</w:t>
      </w:r>
      <w:r>
        <w:rPr>
          <w:rFonts w:cs="Calibri"/>
          <w:color w:val="000000"/>
          <w:sz w:val="20"/>
          <w:szCs w:val="20"/>
        </w:rPr>
        <w:t>s:</w:t>
      </w:r>
    </w:p>
    <w:p w14:paraId="6147D00C">
      <w:pPr>
        <w:pStyle w:val="3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cs="Calibri"/>
          <w:color w:val="000000"/>
          <w:sz w:val="20"/>
          <w:szCs w:val="20"/>
        </w:rPr>
      </w:pPr>
      <w:r>
        <w:rPr>
          <w:rFonts w:cs="Calibri"/>
          <w:color w:val="000000"/>
          <w:sz w:val="20"/>
          <w:szCs w:val="20"/>
        </w:rPr>
        <w:t>Geb. datum:</w:t>
      </w:r>
    </w:p>
    <w:p w14:paraId="18B2CE0B">
      <w:pPr>
        <w:pStyle w:val="3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ascii="Calibri" w:hAnsi="Calibri" w:cs="Calibri"/>
          <w:color w:val="000000"/>
        </w:rPr>
      </w:pPr>
      <w:r>
        <w:rPr>
          <w:rFonts w:ascii="Calibri" w:hAnsi="Calibri" w:cs="Calibri"/>
          <w:color w:val="000000"/>
        </w:rPr>
        <w:t>De inschrijving is geldig wanneer € 5 is overgemaakt naar: NL48RABO0303337397 tnv DNIJ penningmeester.</w:t>
      </w: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56A"/>
    <w:rsid w:val="0004456A"/>
    <w:rsid w:val="00165D2D"/>
    <w:rsid w:val="005A70EB"/>
    <w:rsid w:val="00707A78"/>
    <w:rsid w:val="00D04C57"/>
    <w:rsid w:val="00E0013D"/>
    <w:rsid w:val="00ED4BDD"/>
    <w:rsid w:val="1B91780A"/>
    <w:rsid w:val="61D07DE8"/>
    <w:rsid w:val="65BB5142"/>
    <w:rsid w:val="7F811512"/>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nl-NL" w:eastAsia="en-US" w:bidi="ar-SA"/>
      <w14:ligatures w14:val="standardContextual"/>
    </w:rPr>
  </w:style>
  <w:style w:type="paragraph" w:styleId="2">
    <w:name w:val="heading 1"/>
    <w:basedOn w:val="1"/>
    <w:next w:val="1"/>
    <w:link w:val="16"/>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8"/>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19"/>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0"/>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1"/>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2"/>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Hyperlink"/>
    <w:basedOn w:val="11"/>
    <w:unhideWhenUsed/>
    <w:qFormat/>
    <w:uiPriority w:val="99"/>
    <w:rPr>
      <w:color w:val="0563C1" w:themeColor="hyperlink"/>
      <w:u w:val="single"/>
      <w14:textFill>
        <w14:solidFill>
          <w14:schemeClr w14:val="hlink"/>
        </w14:solidFill>
      </w14:textFill>
    </w:rPr>
  </w:style>
  <w:style w:type="paragraph" w:styleId="14">
    <w:name w:val="Subtitle"/>
    <w:basedOn w:val="1"/>
    <w:next w:val="1"/>
    <w:link w:val="2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5"/>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6">
    <w:name w:val="Kop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17">
    <w:name w:val="Kop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18">
    <w:name w:val="Kop 3 Char"/>
    <w:basedOn w:val="11"/>
    <w:link w:val="4"/>
    <w:semiHidden/>
    <w:qFormat/>
    <w:uiPriority w:val="9"/>
    <w:rPr>
      <w:rFonts w:eastAsiaTheme="majorEastAsia" w:cstheme="majorBidi"/>
      <w:color w:val="2F5597" w:themeColor="accent1" w:themeShade="BF"/>
      <w:sz w:val="28"/>
      <w:szCs w:val="28"/>
    </w:rPr>
  </w:style>
  <w:style w:type="character" w:customStyle="1" w:styleId="19">
    <w:name w:val="Kop 4 Char"/>
    <w:basedOn w:val="11"/>
    <w:link w:val="5"/>
    <w:semiHidden/>
    <w:uiPriority w:val="9"/>
    <w:rPr>
      <w:rFonts w:eastAsiaTheme="majorEastAsia" w:cstheme="majorBidi"/>
      <w:i/>
      <w:iCs/>
      <w:color w:val="2F5597" w:themeColor="accent1" w:themeShade="BF"/>
    </w:rPr>
  </w:style>
  <w:style w:type="character" w:customStyle="1" w:styleId="20">
    <w:name w:val="Kop 5 Char"/>
    <w:basedOn w:val="11"/>
    <w:link w:val="6"/>
    <w:semiHidden/>
    <w:qFormat/>
    <w:uiPriority w:val="9"/>
    <w:rPr>
      <w:rFonts w:eastAsiaTheme="majorEastAsia" w:cstheme="majorBidi"/>
      <w:color w:val="2F5597" w:themeColor="accent1" w:themeShade="BF"/>
    </w:rPr>
  </w:style>
  <w:style w:type="character" w:customStyle="1" w:styleId="21">
    <w:name w:val="Kop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2">
    <w:name w:val="Kop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3">
    <w:name w:val="Kop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4">
    <w:name w:val="Kop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5">
    <w:name w:val="Titel Char"/>
    <w:basedOn w:val="11"/>
    <w:link w:val="15"/>
    <w:qFormat/>
    <w:uiPriority w:val="10"/>
    <w:rPr>
      <w:rFonts w:asciiTheme="majorHAnsi" w:hAnsiTheme="majorHAnsi" w:eastAsiaTheme="majorEastAsia" w:cstheme="majorBidi"/>
      <w:spacing w:val="-10"/>
      <w:kern w:val="28"/>
      <w:sz w:val="56"/>
      <w:szCs w:val="56"/>
    </w:rPr>
  </w:style>
  <w:style w:type="character" w:customStyle="1" w:styleId="26">
    <w:name w:val="Ondertitel Char"/>
    <w:basedOn w:val="11"/>
    <w:link w:val="14"/>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Citaat Char"/>
    <w:basedOn w:val="11"/>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1"/>
    <w:qFormat/>
    <w:uiPriority w:val="21"/>
    <w:rPr>
      <w:i/>
      <w:iCs/>
      <w:color w:val="2F5597" w:themeColor="accent1" w:themeShade="BF"/>
    </w:rPr>
  </w:style>
  <w:style w:type="paragraph" w:styleId="31">
    <w:name w:val="Intense Quote"/>
    <w:basedOn w:val="1"/>
    <w:next w:val="1"/>
    <w:link w:val="3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2">
    <w:name w:val="Duidelijk citaat Char"/>
    <w:basedOn w:val="11"/>
    <w:link w:val="31"/>
    <w:qFormat/>
    <w:uiPriority w:val="30"/>
    <w:rPr>
      <w:i/>
      <w:iCs/>
      <w:color w:val="2F5597" w:themeColor="accent1" w:themeShade="BF"/>
    </w:rPr>
  </w:style>
  <w:style w:type="character" w:customStyle="1" w:styleId="33">
    <w:name w:val="Intense Reference"/>
    <w:basedOn w:val="11"/>
    <w:qFormat/>
    <w:uiPriority w:val="32"/>
    <w:rPr>
      <w:b/>
      <w:bCs/>
      <w:smallCaps/>
      <w:color w:val="2F5597" w:themeColor="accent1" w:themeShade="BF"/>
      <w:spacing w:val="5"/>
    </w:rPr>
  </w:style>
  <w:style w:type="paragraph" w:customStyle="1" w:styleId="34">
    <w:name w:val="Normal1"/>
    <w:qFormat/>
    <w:uiPriority w:val="0"/>
    <w:pPr>
      <w:spacing w:before="100" w:beforeAutospacing="1" w:after="100" w:afterAutospacing="1" w:line="256" w:lineRule="auto"/>
    </w:pPr>
    <w:rPr>
      <w:rFonts w:ascii="Calibri" w:hAnsi="Calibri" w:eastAsia="Times New Roman" w:cs="Times New Roman"/>
      <w:kern w:val="0"/>
      <w:sz w:val="24"/>
      <w:szCs w:val="24"/>
      <w:lang w:val="nl-NL" w:eastAsia="nl-NL" w:bidi="ar-SA"/>
      <w14:ligatures w14:val="none"/>
    </w:rPr>
  </w:style>
  <w:style w:type="paragraph" w:customStyle="1" w:styleId="35">
    <w:name w:val="Normal (Web)1"/>
    <w:basedOn w:val="1"/>
    <w:semiHidden/>
    <w:qFormat/>
    <w:uiPriority w:val="0"/>
    <w:pPr>
      <w:spacing w:before="100" w:beforeAutospacing="1" w:after="100" w:afterAutospacing="1" w:line="240" w:lineRule="auto"/>
    </w:pPr>
    <w:rPr>
      <w:rFonts w:ascii="Times New Roman" w:hAnsi="Times New Roman" w:eastAsia="Times New Roman" w:cs="Times New Roman"/>
      <w:kern w:val="0"/>
      <w:sz w:val="24"/>
      <w:szCs w:val="24"/>
      <w:lang w:eastAsia="nl-NL"/>
      <w14:ligatures w14:val="none"/>
    </w:rPr>
  </w:style>
  <w:style w:type="character" w:customStyle="1" w:styleId="36">
    <w:name w:val="15"/>
    <w:basedOn w:val="11"/>
    <w:qFormat/>
    <w:uiPriority w:val="0"/>
    <w:rPr>
      <w:rFonts w:hint="default" w:ascii="Calibri" w:hAnsi="Calibri" w:cs="Calibri"/>
      <w:color w:val="0563C1"/>
      <w:u w:val="single"/>
    </w:rPr>
  </w:style>
  <w:style w:type="character" w:customStyle="1" w:styleId="37">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288</Words>
  <Characters>1587</Characters>
  <Lines>13</Lines>
  <Paragraphs>3</Paragraphs>
  <TotalTime>3</TotalTime>
  <ScaleCrop>false</ScaleCrop>
  <LinksUpToDate>false</LinksUpToDate>
  <CharactersWithSpaces>1872</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2024-06-09T10:08:00Z</dcterms:created>
  <dc:creator>Henk Veneman</dc:creator>
  <cp:lastModifiedBy>Team Inclusive Wave</cp:lastModifiedBy>
  <dcterms:modified xsi:type="dcterms:W3CDTF">2026-05-28T14:11:33Z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31569EFF0B28476591ACB4C357889B2D_13</vt:lpwstr>
  </property>
</Properties>
</file>